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84" w:rsidRPr="001405BF" w:rsidRDefault="00B62584" w:rsidP="00B625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05BF">
        <w:rPr>
          <w:rFonts w:ascii="Times New Roman" w:hAnsi="Times New Roman"/>
          <w:sz w:val="24"/>
          <w:szCs w:val="24"/>
        </w:rPr>
        <w:t>Утверждаю</w:t>
      </w:r>
    </w:p>
    <w:p w:rsidR="00B62584" w:rsidRPr="001405BF" w:rsidRDefault="00B62584" w:rsidP="00B625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05BF">
        <w:rPr>
          <w:rFonts w:ascii="Times New Roman" w:hAnsi="Times New Roman"/>
          <w:sz w:val="24"/>
          <w:szCs w:val="24"/>
        </w:rPr>
        <w:t>_____</w:t>
      </w:r>
    </w:p>
    <w:p w:rsidR="00B62584" w:rsidRDefault="00B62584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2584" w:rsidRDefault="00B62584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1ACC" w:rsidRDefault="00B36E38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C9F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B36E38" w:rsidRDefault="00FC0773" w:rsidP="00FC0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0773">
        <w:rPr>
          <w:rFonts w:ascii="Times New Roman" w:hAnsi="Times New Roman"/>
          <w:b/>
          <w:color w:val="000000"/>
          <w:sz w:val="24"/>
          <w:szCs w:val="24"/>
        </w:rPr>
        <w:t>о комиссии по осуществлению закупок</w:t>
      </w:r>
    </w:p>
    <w:p w:rsidR="00FC0773" w:rsidRPr="00280C9F" w:rsidRDefault="00FC0773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73" w:rsidRDefault="00FC0773" w:rsidP="00FC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 xml:space="preserve">1. Настоящее положение о комиссии по осуществлению закупок для нужд </w:t>
      </w:r>
      <w:r w:rsidR="001229AA" w:rsidRPr="007A49F5">
        <w:rPr>
          <w:rFonts w:ascii="Times New Roman" w:hAnsi="Times New Roman"/>
          <w:sz w:val="24"/>
          <w:szCs w:val="24"/>
          <w:highlight w:val="yellow"/>
        </w:rPr>
        <w:t>ПОЛНОЕ НАИМЕНОВАНИЕ ОРГАНИЗАЦИИ</w:t>
      </w:r>
      <w:r w:rsidR="001229AA" w:rsidRPr="00FC0773">
        <w:rPr>
          <w:rFonts w:ascii="Times New Roman" w:hAnsi="Times New Roman"/>
          <w:sz w:val="24"/>
          <w:szCs w:val="24"/>
        </w:rPr>
        <w:t xml:space="preserve"> (далее </w:t>
      </w:r>
      <w:r w:rsidR="001229AA">
        <w:rPr>
          <w:rFonts w:ascii="Times New Roman" w:hAnsi="Times New Roman"/>
          <w:sz w:val="24"/>
          <w:szCs w:val="24"/>
        </w:rPr>
        <w:t xml:space="preserve">– </w:t>
      </w:r>
      <w:r w:rsidR="001229AA" w:rsidRPr="007A49F5">
        <w:rPr>
          <w:rFonts w:ascii="Times New Roman" w:hAnsi="Times New Roman"/>
          <w:sz w:val="24"/>
          <w:szCs w:val="24"/>
          <w:highlight w:val="yellow"/>
        </w:rPr>
        <w:t>СОКРАЩЕННОЕ НАИМЕНОВАНЕ ОРГАНИЗАЦИИ</w:t>
      </w:r>
      <w:r w:rsidR="001229AA">
        <w:rPr>
          <w:rFonts w:ascii="Times New Roman" w:hAnsi="Times New Roman"/>
          <w:sz w:val="24"/>
          <w:szCs w:val="24"/>
        </w:rPr>
        <w:t>;</w:t>
      </w:r>
      <w:r w:rsidR="001229AA" w:rsidRPr="00FC0773">
        <w:rPr>
          <w:rFonts w:ascii="Times New Roman" w:hAnsi="Times New Roman"/>
          <w:sz w:val="24"/>
          <w:szCs w:val="24"/>
        </w:rPr>
        <w:t xml:space="preserve"> Заказчик)</w:t>
      </w:r>
      <w:bookmarkStart w:id="0" w:name="_GoBack"/>
      <w:bookmarkEnd w:id="0"/>
      <w:r w:rsidRPr="00FC0773">
        <w:rPr>
          <w:rFonts w:ascii="Times New Roman" w:hAnsi="Times New Roman"/>
          <w:sz w:val="24"/>
          <w:szCs w:val="24"/>
        </w:rPr>
        <w:t xml:space="preserve"> разработано в соответствии с Федеральным законом от 05.04.2013 N 44-ФЗ </w:t>
      </w:r>
      <w:r w:rsidR="00AC3681">
        <w:rPr>
          <w:rFonts w:ascii="Times New Roman" w:hAnsi="Times New Roman"/>
          <w:sz w:val="24"/>
          <w:szCs w:val="24"/>
        </w:rPr>
        <w:t>«</w:t>
      </w:r>
      <w:r w:rsidRPr="00FC077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C3681">
        <w:rPr>
          <w:rFonts w:ascii="Times New Roman" w:hAnsi="Times New Roman"/>
          <w:sz w:val="24"/>
          <w:szCs w:val="24"/>
        </w:rPr>
        <w:t>»</w:t>
      </w:r>
      <w:r w:rsidRPr="00FC0773">
        <w:rPr>
          <w:rFonts w:ascii="Times New Roman" w:hAnsi="Times New Roman"/>
          <w:sz w:val="24"/>
          <w:szCs w:val="24"/>
        </w:rPr>
        <w:t xml:space="preserve">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3B1F35" w:rsidRPr="00FC0773" w:rsidRDefault="003B1F35" w:rsidP="00FC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73" w:rsidRDefault="00FC0773" w:rsidP="00FC0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3B1F35" w:rsidRPr="00FC0773" w:rsidRDefault="003B1F35" w:rsidP="00FC0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E38" w:rsidRDefault="00B36E38" w:rsidP="00724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sz w:val="24"/>
          <w:szCs w:val="24"/>
        </w:rPr>
        <w:t xml:space="preserve">3. </w:t>
      </w:r>
      <w:r w:rsidR="00FC0773" w:rsidRPr="00FC0773">
        <w:rPr>
          <w:rFonts w:ascii="Times New Roman" w:hAnsi="Times New Roman"/>
          <w:sz w:val="24"/>
          <w:szCs w:val="24"/>
        </w:rPr>
        <w:t>Комиссия уполномочена на определение поставщиков с применением всех видов конкурентных процедур.</w:t>
      </w:r>
    </w:p>
    <w:p w:rsidR="003B1F35" w:rsidRPr="00280C9F" w:rsidRDefault="003B1F35" w:rsidP="00724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E38" w:rsidRPr="00280C9F" w:rsidRDefault="00B36E38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4. Состав Комиссии</w:t>
      </w:r>
      <w:r w:rsidRPr="00280C9F">
        <w:rPr>
          <w:rFonts w:ascii="Times New Roman" w:hAnsi="Times New Roman"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и его изменение утверждается приказом руководителя Заказчика.</w:t>
      </w:r>
    </w:p>
    <w:p w:rsidR="00B36E38" w:rsidRPr="00280C9F" w:rsidRDefault="00B36E38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2DF">
        <w:rPr>
          <w:rFonts w:ascii="Times New Roman" w:hAnsi="Times New Roman"/>
          <w:bCs/>
          <w:sz w:val="24"/>
          <w:szCs w:val="24"/>
        </w:rPr>
        <w:t>В приказе о создании</w:t>
      </w:r>
      <w:r w:rsidRPr="00280C9F">
        <w:rPr>
          <w:rFonts w:ascii="Times New Roman" w:hAnsi="Times New Roman"/>
          <w:bCs/>
          <w:sz w:val="24"/>
          <w:szCs w:val="24"/>
        </w:rPr>
        <w:t xml:space="preserve"> Комиссии</w:t>
      </w:r>
      <w:r w:rsidRPr="00280C9F">
        <w:rPr>
          <w:rFonts w:ascii="Times New Roman" w:hAnsi="Times New Roman"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должны содержаться следующие сведения:</w:t>
      </w:r>
    </w:p>
    <w:p w:rsidR="00B36E38" w:rsidRPr="00280C9F" w:rsidRDefault="00B36E38" w:rsidP="00724E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>);</w:t>
      </w:r>
    </w:p>
    <w:p w:rsidR="00B36E38" w:rsidRPr="00280C9F" w:rsidRDefault="00B36E38" w:rsidP="00724E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порядок замены членов Комиссии (в случаях, предусмотренных настоящим Положением);</w:t>
      </w:r>
    </w:p>
    <w:p w:rsidR="00B36E38" w:rsidRDefault="00B36E38" w:rsidP="00724E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срок полномочий Комиссии либо указание на бессрочный характер ее деятельности.</w:t>
      </w:r>
    </w:p>
    <w:p w:rsidR="003B1F35" w:rsidRPr="00280C9F" w:rsidRDefault="003B1F35" w:rsidP="00724E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1F1B" w:rsidRDefault="00B36E38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5. </w:t>
      </w:r>
      <w:r w:rsidR="00FD6582" w:rsidRPr="00FD6582">
        <w:rPr>
          <w:rFonts w:ascii="Times New Roman" w:hAnsi="Times New Roman"/>
          <w:bCs/>
          <w:sz w:val="24"/>
          <w:szCs w:val="24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</w:t>
      </w:r>
      <w:r w:rsidRPr="00280C9F">
        <w:rPr>
          <w:rFonts w:ascii="Times New Roman" w:hAnsi="Times New Roman"/>
          <w:bCs/>
          <w:sz w:val="24"/>
          <w:szCs w:val="24"/>
        </w:rPr>
        <w:t>.</w:t>
      </w:r>
    </w:p>
    <w:p w:rsidR="003B1F35" w:rsidRDefault="003B1F35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1F1B" w:rsidRDefault="00FC0773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3B1F35" w:rsidRDefault="003B1F35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73" w:rsidRDefault="00FC0773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 xml:space="preserve">7. Членами Комиссии могут быть </w:t>
      </w:r>
      <w:r w:rsidRPr="003B1F35">
        <w:rPr>
          <w:rFonts w:ascii="Times New Roman" w:hAnsi="Times New Roman"/>
          <w:sz w:val="24"/>
          <w:szCs w:val="24"/>
        </w:rPr>
        <w:t>сотрудники контрактной службы.</w:t>
      </w:r>
    </w:p>
    <w:p w:rsidR="003B1F35" w:rsidRPr="00FC0773" w:rsidRDefault="003B1F35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E38" w:rsidRPr="00280C9F" w:rsidRDefault="00B36E38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8. Членами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могут быть:</w:t>
      </w:r>
    </w:p>
    <w:p w:rsidR="00D0087E" w:rsidRPr="00D0087E" w:rsidRDefault="00D0087E" w:rsidP="00D0087E">
      <w:pPr>
        <w:pStyle w:val="ConsNormal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950E29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D0087E" w:rsidRPr="00D0087E" w:rsidRDefault="00D0087E" w:rsidP="00D0087E">
      <w:pPr>
        <w:pStyle w:val="ConsNormal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950E29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D0087E" w:rsidRPr="00D0087E" w:rsidRDefault="00D0087E" w:rsidP="00D0087E">
      <w:pPr>
        <w:pStyle w:val="ConsNormal"/>
        <w:numPr>
          <w:ilvl w:val="0"/>
          <w:numId w:val="14"/>
        </w:numPr>
        <w:tabs>
          <w:tab w:val="clear" w:pos="540"/>
        </w:tabs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подавшие заявки на участие в определении поставщика (подрядчика, исполнителя);</w:t>
      </w:r>
    </w:p>
    <w:p w:rsidR="00D0087E" w:rsidRPr="00D0087E" w:rsidRDefault="00D0087E" w:rsidP="00D0087E">
      <w:pPr>
        <w:pStyle w:val="ConsNormal"/>
        <w:numPr>
          <w:ilvl w:val="0"/>
          <w:numId w:val="14"/>
        </w:numPr>
        <w:tabs>
          <w:tab w:val="clear" w:pos="540"/>
        </w:tabs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D0087E" w:rsidRPr="00D0087E" w:rsidRDefault="00D0087E" w:rsidP="00D0087E">
      <w:pPr>
        <w:pStyle w:val="ConsNormal"/>
        <w:numPr>
          <w:ilvl w:val="0"/>
          <w:numId w:val="14"/>
        </w:numPr>
        <w:tabs>
          <w:tab w:val="clear" w:pos="540"/>
        </w:tabs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D0087E" w:rsidRPr="00D0087E" w:rsidRDefault="00D0087E" w:rsidP="00D0087E">
      <w:pPr>
        <w:pStyle w:val="ConsNormal"/>
        <w:ind w:left="54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0087E" w:rsidRPr="00D0087E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87E">
        <w:rPr>
          <w:rFonts w:ascii="Times New Roman" w:hAnsi="Times New Roman"/>
          <w:bCs/>
          <w:sz w:val="24"/>
          <w:szCs w:val="24"/>
        </w:rPr>
        <w:t>3</w:t>
      </w:r>
      <w:r w:rsidR="00950E29">
        <w:rPr>
          <w:rFonts w:ascii="Times New Roman" w:hAnsi="Times New Roman"/>
          <w:bCs/>
          <w:sz w:val="24"/>
          <w:szCs w:val="24"/>
        </w:rPr>
        <w:t>)</w:t>
      </w:r>
      <w:r w:rsidRPr="00D0087E">
        <w:rPr>
          <w:rFonts w:ascii="Times New Roman" w:hAnsi="Times New Roman"/>
          <w:bCs/>
          <w:sz w:val="24"/>
          <w:szCs w:val="24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0087E" w:rsidRPr="00D0087E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87E">
        <w:rPr>
          <w:rFonts w:ascii="Times New Roman" w:hAnsi="Times New Roman"/>
          <w:bCs/>
          <w:sz w:val="24"/>
          <w:szCs w:val="24"/>
        </w:rPr>
        <w:t>4</w:t>
      </w:r>
      <w:r w:rsidR="00950E29">
        <w:rPr>
          <w:rFonts w:ascii="Times New Roman" w:hAnsi="Times New Roman"/>
          <w:bCs/>
          <w:sz w:val="24"/>
          <w:szCs w:val="24"/>
        </w:rPr>
        <w:t>)</w:t>
      </w:r>
      <w:r w:rsidRPr="00D0087E">
        <w:rPr>
          <w:rFonts w:ascii="Times New Roman" w:hAnsi="Times New Roman"/>
          <w:bCs/>
          <w:sz w:val="24"/>
          <w:szCs w:val="24"/>
        </w:rPr>
        <w:t xml:space="preserve">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D0087E" w:rsidRPr="00D0087E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87E">
        <w:rPr>
          <w:rFonts w:ascii="Times New Roman" w:hAnsi="Times New Roman"/>
          <w:bCs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432146" w:rsidRDefault="00432146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87E" w:rsidRPr="00D0087E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87E">
        <w:rPr>
          <w:rFonts w:ascii="Times New Roman" w:hAnsi="Times New Roman"/>
          <w:bCs/>
          <w:sz w:val="24"/>
          <w:szCs w:val="24"/>
        </w:rPr>
        <w:t xml:space="preserve"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</w:r>
      <w:r w:rsidR="002300FF">
        <w:rPr>
          <w:rFonts w:ascii="Times New Roman" w:hAnsi="Times New Roman"/>
          <w:bCs/>
          <w:sz w:val="24"/>
          <w:szCs w:val="24"/>
        </w:rPr>
        <w:t>законом от 25.12.2008 N 273-ФЗ «</w:t>
      </w:r>
      <w:r w:rsidRPr="00D0087E">
        <w:rPr>
          <w:rFonts w:ascii="Times New Roman" w:hAnsi="Times New Roman"/>
          <w:bCs/>
          <w:sz w:val="24"/>
          <w:szCs w:val="24"/>
        </w:rPr>
        <w:t>О противодействии коррупции</w:t>
      </w:r>
      <w:r w:rsidR="002300FF">
        <w:rPr>
          <w:rFonts w:ascii="Times New Roman" w:hAnsi="Times New Roman"/>
          <w:bCs/>
          <w:sz w:val="24"/>
          <w:szCs w:val="24"/>
        </w:rPr>
        <w:t>»</w:t>
      </w:r>
      <w:r w:rsidRPr="00D0087E">
        <w:rPr>
          <w:rFonts w:ascii="Times New Roman" w:hAnsi="Times New Roman"/>
          <w:bCs/>
          <w:sz w:val="24"/>
          <w:szCs w:val="24"/>
        </w:rPr>
        <w:t xml:space="preserve"> в том числе с учетом информации, предоставленной заказчику согласно ч. 23 ст. 34 Федерального закона N 44-ФЗ.</w:t>
      </w:r>
    </w:p>
    <w:p w:rsidR="00D0087E" w:rsidRPr="00D0087E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87E">
        <w:rPr>
          <w:rFonts w:ascii="Times New Roman" w:hAnsi="Times New Roman"/>
          <w:bCs/>
          <w:sz w:val="24"/>
          <w:szCs w:val="24"/>
        </w:rPr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432146" w:rsidRDefault="00432146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6E38" w:rsidRPr="00280C9F" w:rsidRDefault="00D0087E" w:rsidP="00D0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B36E38" w:rsidRPr="00280C9F">
        <w:rPr>
          <w:rFonts w:ascii="Times New Roman" w:hAnsi="Times New Roman"/>
          <w:bCs/>
          <w:sz w:val="24"/>
          <w:szCs w:val="24"/>
        </w:rPr>
        <w:t>. Функциями Комиссии являются:</w:t>
      </w:r>
    </w:p>
    <w:p w:rsidR="00B36E38" w:rsidRPr="00280C9F" w:rsidRDefault="00B36E38" w:rsidP="00724E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:rsidR="00B36E38" w:rsidRPr="00280C9F" w:rsidRDefault="00B36E38" w:rsidP="00724E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FC0773" w:rsidRDefault="00FC0773" w:rsidP="00FC07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773">
        <w:rPr>
          <w:rFonts w:ascii="Times New Roman" w:hAnsi="Times New Roman"/>
          <w:bCs/>
          <w:sz w:val="24"/>
          <w:szCs w:val="24"/>
        </w:rPr>
        <w:t>рассмотрение, оценка заявок на участие в определении поставщика;</w:t>
      </w:r>
    </w:p>
    <w:p w:rsidR="00E7357B" w:rsidRDefault="00B36E38" w:rsidP="00724E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определение по</w:t>
      </w:r>
      <w:r w:rsidR="00E01B89">
        <w:rPr>
          <w:rFonts w:ascii="Times New Roman" w:hAnsi="Times New Roman"/>
          <w:bCs/>
          <w:sz w:val="24"/>
          <w:szCs w:val="24"/>
        </w:rPr>
        <w:t>бедителя определения поставщика;</w:t>
      </w:r>
    </w:p>
    <w:p w:rsidR="00B36E38" w:rsidRPr="00280C9F" w:rsidRDefault="00B36E38" w:rsidP="00724E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иные функции, которые возложены Федеральным законом </w:t>
      </w:r>
      <w:r w:rsidRPr="00280C9F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280C9F">
        <w:rPr>
          <w:rFonts w:ascii="Times New Roman" w:hAnsi="Times New Roman"/>
          <w:bCs/>
          <w:sz w:val="24"/>
          <w:szCs w:val="24"/>
        </w:rPr>
        <w:t xml:space="preserve"> 44-ФЗ на Комиссию.</w:t>
      </w:r>
    </w:p>
    <w:p w:rsidR="00432146" w:rsidRDefault="00432146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6E38" w:rsidRPr="00280C9F" w:rsidRDefault="00D0087E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имеют право:</w:t>
      </w:r>
    </w:p>
    <w:p w:rsidR="00B36E38" w:rsidRDefault="00B36E38" w:rsidP="00724E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FC0773" w:rsidRPr="00FC0773" w:rsidRDefault="00FC0773" w:rsidP="00FC07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B36E38" w:rsidRPr="00280C9F" w:rsidRDefault="00B36E38" w:rsidP="00724E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B36E38" w:rsidRPr="00280C9F" w:rsidRDefault="00B36E38" w:rsidP="00724E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обращаться к председателю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с предложениями, касающимися организации работы Комиссии.</w:t>
      </w:r>
    </w:p>
    <w:p w:rsidR="00432146" w:rsidRDefault="00432146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6E38" w:rsidRPr="00280C9F" w:rsidRDefault="00D0087E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обязаны:</w:t>
      </w:r>
    </w:p>
    <w:p w:rsidR="00B36E38" w:rsidRPr="00280C9F" w:rsidRDefault="00B36E38" w:rsidP="00FD65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соблюдать законодательство </w:t>
      </w:r>
      <w:r w:rsidR="00FD6582" w:rsidRPr="00FD6582">
        <w:rPr>
          <w:rFonts w:ascii="Times New Roman" w:hAnsi="Times New Roman"/>
          <w:bCs/>
          <w:sz w:val="24"/>
          <w:szCs w:val="24"/>
        </w:rPr>
        <w:t>РФ</w:t>
      </w:r>
      <w:r w:rsidRPr="00280C9F">
        <w:rPr>
          <w:rFonts w:ascii="Times New Roman" w:hAnsi="Times New Roman"/>
          <w:bCs/>
          <w:sz w:val="24"/>
          <w:szCs w:val="24"/>
        </w:rPr>
        <w:t>;</w:t>
      </w:r>
    </w:p>
    <w:p w:rsidR="00FC0773" w:rsidRPr="00FC0773" w:rsidRDefault="00FC0773" w:rsidP="00FD65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 xml:space="preserve">подписывать (в установленных </w:t>
      </w:r>
      <w:r w:rsidR="00FD6582" w:rsidRPr="00FD6582">
        <w:rPr>
          <w:rFonts w:ascii="Times New Roman" w:hAnsi="Times New Roman"/>
          <w:bCs/>
          <w:sz w:val="24"/>
          <w:szCs w:val="24"/>
        </w:rPr>
        <w:t>Федеральным законом</w:t>
      </w:r>
      <w:r w:rsidRPr="00FC0773">
        <w:rPr>
          <w:rFonts w:ascii="Times New Roman" w:hAnsi="Times New Roman"/>
          <w:bCs/>
          <w:sz w:val="24"/>
          <w:szCs w:val="24"/>
        </w:rPr>
        <w:t xml:space="preserve">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36E38" w:rsidRPr="00280C9F" w:rsidRDefault="00B36E38" w:rsidP="00724E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B36E38" w:rsidRPr="00280C9F" w:rsidRDefault="00B36E38" w:rsidP="00724E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36E38" w:rsidRPr="00280C9F" w:rsidRDefault="00B36E38" w:rsidP="00724E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FC0773" w:rsidRPr="00FC0773" w:rsidRDefault="00FC0773" w:rsidP="00FC07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</w:t>
      </w:r>
      <w:r w:rsidRPr="00FC0773">
        <w:rPr>
          <w:rFonts w:ascii="Times New Roman" w:hAnsi="Times New Roman"/>
          <w:bCs/>
          <w:sz w:val="24"/>
          <w:szCs w:val="24"/>
        </w:rPr>
        <w:lastRenderedPageBreak/>
        <w:t>участником, до выявления победителя, за исключением случаев, предусмотренных Федеральным законом N 44-ФЗ.</w:t>
      </w:r>
    </w:p>
    <w:p w:rsidR="00432146" w:rsidRDefault="00432146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6E38" w:rsidRPr="00280C9F" w:rsidRDefault="00FC0773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</w:t>
      </w:r>
      <w:r w:rsidR="00D0087E">
        <w:rPr>
          <w:rFonts w:ascii="Times New Roman" w:hAnsi="Times New Roman"/>
          <w:bCs/>
          <w:sz w:val="24"/>
          <w:szCs w:val="24"/>
        </w:rPr>
        <w:t>3</w:t>
      </w:r>
      <w:r w:rsidRPr="00FC0773">
        <w:rPr>
          <w:rFonts w:ascii="Times New Roman" w:hAnsi="Times New Roman"/>
          <w:bCs/>
          <w:sz w:val="24"/>
          <w:szCs w:val="24"/>
        </w:rPr>
        <w:t>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432146" w:rsidRDefault="00432146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6E38" w:rsidRPr="00FC0773" w:rsidRDefault="00D0087E" w:rsidP="0072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. </w:t>
      </w:r>
      <w:r w:rsidR="00B36E38" w:rsidRPr="00FC0773">
        <w:rPr>
          <w:rFonts w:ascii="Times New Roman" w:hAnsi="Times New Roman"/>
          <w:bCs/>
          <w:sz w:val="24"/>
          <w:szCs w:val="24"/>
        </w:rPr>
        <w:t>Комиссия выполняет возложенные на нее функции посредством проведения заседаний.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Par36"/>
      <w:bookmarkEnd w:id="1"/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FD6582" w:rsidRPr="00FD6582">
        <w:rPr>
          <w:rFonts w:ascii="Times New Roman" w:hAnsi="Times New Roman"/>
          <w:bCs/>
          <w:sz w:val="24"/>
          <w:szCs w:val="24"/>
        </w:rPr>
        <w:t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FD6582" w:rsidRPr="00FD6582" w:rsidRDefault="00FD6582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FD6582" w:rsidRPr="00FD6582">
        <w:rPr>
          <w:rFonts w:ascii="Times New Roman" w:hAnsi="Times New Roman"/>
          <w:bCs/>
          <w:sz w:val="24"/>
          <w:szCs w:val="24"/>
        </w:rPr>
        <w:t>. Комиссию возглавляет председатель Комиссии.</w:t>
      </w:r>
    </w:p>
    <w:p w:rsidR="00FD6582" w:rsidRPr="00FD6582" w:rsidRDefault="00FD6582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Председатель Комиссии выполняет следующие функции: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общее руководство работой Комиссии;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подготовку заседаний Комиссии, в том числе сбор и оформление необходимых сведений;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ведет заседание Комиссии;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информирует членов Комиссии по всем вопросам, относящимся к их функциям;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обеспечивает взаимодействие с контрактной службой Заказчика;</w:t>
      </w:r>
    </w:p>
    <w:p w:rsidR="00FD6582" w:rsidRPr="00FD6582" w:rsidRDefault="00FD6582" w:rsidP="00FD658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="00FD6582" w:rsidRPr="00FD6582">
        <w:rPr>
          <w:rFonts w:ascii="Times New Roman" w:hAnsi="Times New Roman"/>
          <w:bCs/>
          <w:sz w:val="24"/>
          <w:szCs w:val="24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FD6582" w:rsidRPr="00FD6582">
        <w:rPr>
          <w:rFonts w:ascii="Times New Roman" w:hAnsi="Times New Roman"/>
          <w:bCs/>
          <w:sz w:val="24"/>
          <w:szCs w:val="24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FD6582" w:rsidRPr="00FD6582">
        <w:rPr>
          <w:rFonts w:ascii="Times New Roman" w:hAnsi="Times New Roman"/>
          <w:bCs/>
          <w:sz w:val="24"/>
          <w:szCs w:val="24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6582" w:rsidRPr="00FD6582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FD6582" w:rsidRPr="00FD6582">
        <w:rPr>
          <w:rFonts w:ascii="Times New Roman" w:hAnsi="Times New Roman"/>
          <w:bCs/>
          <w:sz w:val="24"/>
          <w:szCs w:val="24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432146" w:rsidRDefault="00432146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6072" w:rsidRPr="00280C9F" w:rsidRDefault="00D0087E" w:rsidP="00FD6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FD6582" w:rsidRPr="00FD6582">
        <w:rPr>
          <w:rFonts w:ascii="Times New Roman" w:hAnsi="Times New Roman"/>
          <w:bCs/>
          <w:sz w:val="24"/>
          <w:szCs w:val="24"/>
        </w:rPr>
        <w:t>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="00B36E38" w:rsidRPr="00280C9F">
        <w:rPr>
          <w:rFonts w:ascii="Times New Roman" w:hAnsi="Times New Roman"/>
          <w:sz w:val="24"/>
          <w:szCs w:val="24"/>
        </w:rPr>
        <w:t>.</w:t>
      </w:r>
    </w:p>
    <w:sectPr w:rsidR="00286072" w:rsidRPr="00280C9F" w:rsidSect="00AC3681">
      <w:pgSz w:w="11906" w:h="16838"/>
      <w:pgMar w:top="851" w:right="992" w:bottom="851" w:left="1134" w:header="397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F0" w:rsidRDefault="004B06F0" w:rsidP="00AF7CB0">
      <w:pPr>
        <w:spacing w:after="0" w:line="240" w:lineRule="auto"/>
      </w:pPr>
      <w:r>
        <w:separator/>
      </w:r>
    </w:p>
  </w:endnote>
  <w:endnote w:type="continuationSeparator" w:id="0">
    <w:p w:rsidR="004B06F0" w:rsidRDefault="004B06F0" w:rsidP="00AF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F0" w:rsidRDefault="004B06F0" w:rsidP="00AF7CB0">
      <w:pPr>
        <w:spacing w:after="0" w:line="240" w:lineRule="auto"/>
      </w:pPr>
      <w:r>
        <w:separator/>
      </w:r>
    </w:p>
  </w:footnote>
  <w:footnote w:type="continuationSeparator" w:id="0">
    <w:p w:rsidR="004B06F0" w:rsidRDefault="004B06F0" w:rsidP="00AF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pt;height:.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6" w15:restartNumberingAfterBreak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13A9A"/>
    <w:multiLevelType w:val="hybridMultilevel"/>
    <w:tmpl w:val="B4B2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8F"/>
    <w:rsid w:val="00072A13"/>
    <w:rsid w:val="000C384A"/>
    <w:rsid w:val="000D5AF1"/>
    <w:rsid w:val="001229AA"/>
    <w:rsid w:val="001843B2"/>
    <w:rsid w:val="002300FF"/>
    <w:rsid w:val="00266A8F"/>
    <w:rsid w:val="00280C9F"/>
    <w:rsid w:val="00286072"/>
    <w:rsid w:val="002A1B93"/>
    <w:rsid w:val="00302553"/>
    <w:rsid w:val="00321AB3"/>
    <w:rsid w:val="0034592A"/>
    <w:rsid w:val="003476CB"/>
    <w:rsid w:val="003B1F35"/>
    <w:rsid w:val="003B44FB"/>
    <w:rsid w:val="003B7002"/>
    <w:rsid w:val="00432146"/>
    <w:rsid w:val="004922DF"/>
    <w:rsid w:val="004B06F0"/>
    <w:rsid w:val="004D12C1"/>
    <w:rsid w:val="0057442C"/>
    <w:rsid w:val="00581F1B"/>
    <w:rsid w:val="005D5D2F"/>
    <w:rsid w:val="006F28DE"/>
    <w:rsid w:val="00700B34"/>
    <w:rsid w:val="00724EC7"/>
    <w:rsid w:val="00765E3B"/>
    <w:rsid w:val="007726F1"/>
    <w:rsid w:val="007C27AD"/>
    <w:rsid w:val="007D2FB1"/>
    <w:rsid w:val="007F1124"/>
    <w:rsid w:val="0082493D"/>
    <w:rsid w:val="00852AF6"/>
    <w:rsid w:val="008E5B4A"/>
    <w:rsid w:val="00941DBB"/>
    <w:rsid w:val="00950E29"/>
    <w:rsid w:val="00977D53"/>
    <w:rsid w:val="00990B63"/>
    <w:rsid w:val="00A365BD"/>
    <w:rsid w:val="00A6242F"/>
    <w:rsid w:val="00AC3681"/>
    <w:rsid w:val="00AF710B"/>
    <w:rsid w:val="00AF7CB0"/>
    <w:rsid w:val="00B36E38"/>
    <w:rsid w:val="00B62584"/>
    <w:rsid w:val="00C03E69"/>
    <w:rsid w:val="00C21589"/>
    <w:rsid w:val="00C2379F"/>
    <w:rsid w:val="00C609E2"/>
    <w:rsid w:val="00C65A3D"/>
    <w:rsid w:val="00D0087E"/>
    <w:rsid w:val="00D23EA1"/>
    <w:rsid w:val="00D50B0E"/>
    <w:rsid w:val="00D84E62"/>
    <w:rsid w:val="00DA0B9E"/>
    <w:rsid w:val="00DA2155"/>
    <w:rsid w:val="00DA5C52"/>
    <w:rsid w:val="00E01B89"/>
    <w:rsid w:val="00E05EB4"/>
    <w:rsid w:val="00E07E23"/>
    <w:rsid w:val="00E22C79"/>
    <w:rsid w:val="00E31ACC"/>
    <w:rsid w:val="00E5160A"/>
    <w:rsid w:val="00E7357B"/>
    <w:rsid w:val="00EE52BF"/>
    <w:rsid w:val="00EF2004"/>
    <w:rsid w:val="00F4044A"/>
    <w:rsid w:val="00F43B50"/>
    <w:rsid w:val="00F61CC3"/>
    <w:rsid w:val="00FA034C"/>
    <w:rsid w:val="00FC0773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C947A1-6CAE-44FF-AEAB-21D0E5D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Cs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Cs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Cs/>
      <w:iCs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i/>
      <w:iCs/>
      <w:color w:val="243F6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i/>
      <w:iCs/>
      <w:color w:val="40404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Times New Roman" w:hAnsi="Times New Roman" w:cs="Times New Roman"/>
      <w:i/>
      <w:iCs/>
      <w:color w:val="404040"/>
      <w:sz w:val="20"/>
      <w:szCs w:val="20"/>
      <w:lang w:val="x-none" w:eastAsia="ru-RU"/>
    </w:rPr>
  </w:style>
  <w:style w:type="character" w:customStyle="1" w:styleId="a3">
    <w:name w:val="Абзац списка Знак"/>
    <w:uiPriority w:val="99"/>
    <w:rPr>
      <w:rFonts w:ascii="Times New Roman" w:hAnsi="Times New Roman"/>
      <w:sz w:val="24"/>
      <w:lang w:val="x-none" w:eastAsia="ru-RU"/>
    </w:rPr>
  </w:style>
  <w:style w:type="character" w:customStyle="1" w:styleId="a4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paragraph" w:customStyle="1" w:styleId="Heading">
    <w:name w:val="Heading"/>
    <w:basedOn w:val="a"/>
    <w:next w:val="a5"/>
    <w:uiPriority w:val="9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paragraph" w:styleId="a7">
    <w:name w:val="List"/>
    <w:basedOn w:val="a5"/>
    <w:uiPriority w:val="99"/>
    <w:rPr>
      <w:rFonts w:cs="Noto Sans Devanagari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val="x-none"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0087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 N _________</vt:lpstr>
    </vt:vector>
  </TitlesOfParts>
  <Company>MoBIL GROUP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 N _________</dc:title>
  <dc:subject/>
  <dc:creator>КонсультантПлюс</dc:creator>
  <cp:keywords/>
  <dc:description/>
  <cp:lastModifiedBy>Игорь</cp:lastModifiedBy>
  <cp:revision>8</cp:revision>
  <dcterms:created xsi:type="dcterms:W3CDTF">2024-01-25T19:43:00Z</dcterms:created>
  <dcterms:modified xsi:type="dcterms:W3CDTF">2024-01-28T08:04:00Z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